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6" w:rsidRDefault="00EE5516" w:rsidP="00EE5516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 xml:space="preserve">Appendix </w:t>
      </w:r>
      <w:r>
        <w:rPr>
          <w:b/>
          <w:sz w:val="26"/>
          <w:szCs w:val="26"/>
          <w:u w:val="single"/>
        </w:rPr>
        <w:t>–H</w:t>
      </w:r>
    </w:p>
    <w:p w:rsidR="00EE5516" w:rsidRDefault="00EE5516" w:rsidP="00EE5516">
      <w:pPr>
        <w:spacing w:line="360" w:lineRule="auto"/>
        <w:ind w:left="1440" w:hanging="720"/>
        <w:jc w:val="center"/>
        <w:rPr>
          <w:rFonts w:ascii="Tahoma" w:hAnsi="Tahoma" w:cs="Tahoma"/>
          <w:sz w:val="24"/>
          <w:szCs w:val="24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Certificate on </w:t>
      </w: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status of action taken for Statutory Clearances</w:t>
      </w:r>
    </w:p>
    <w:p w:rsidR="00EE5516" w:rsidRDefault="00EE5516" w:rsidP="00EE5516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to certify that necessary a</w:t>
      </w:r>
      <w:r w:rsidRPr="00823578">
        <w:rPr>
          <w:rFonts w:ascii="Tahoma" w:hAnsi="Tahoma" w:cs="Tahoma"/>
          <w:sz w:val="24"/>
          <w:szCs w:val="24"/>
        </w:rPr>
        <w:t>ction</w:t>
      </w:r>
      <w:r>
        <w:rPr>
          <w:rFonts w:ascii="Tahoma" w:hAnsi="Tahoma" w:cs="Tahoma"/>
          <w:sz w:val="24"/>
          <w:szCs w:val="24"/>
        </w:rPr>
        <w:t>s have been</w:t>
      </w:r>
      <w:r w:rsidRPr="00823578">
        <w:rPr>
          <w:rFonts w:ascii="Tahoma" w:hAnsi="Tahoma" w:cs="Tahoma"/>
          <w:sz w:val="24"/>
          <w:szCs w:val="24"/>
        </w:rPr>
        <w:t xml:space="preserve"> taken for </w:t>
      </w:r>
      <w:r>
        <w:rPr>
          <w:rFonts w:ascii="Tahoma" w:hAnsi="Tahoma" w:cs="Tahoma"/>
          <w:sz w:val="24"/>
          <w:szCs w:val="24"/>
        </w:rPr>
        <w:t xml:space="preserve">obtaining </w:t>
      </w:r>
      <w:r w:rsidRPr="00823578">
        <w:rPr>
          <w:rFonts w:ascii="Tahoma" w:hAnsi="Tahoma" w:cs="Tahoma"/>
          <w:sz w:val="24"/>
          <w:szCs w:val="24"/>
        </w:rPr>
        <w:t xml:space="preserve">Statutory clearances </w:t>
      </w:r>
      <w:r>
        <w:rPr>
          <w:rFonts w:ascii="Tahoma" w:hAnsi="Tahoma" w:cs="Tahoma"/>
          <w:sz w:val="24"/>
          <w:szCs w:val="24"/>
        </w:rPr>
        <w:t xml:space="preserve">for </w:t>
      </w:r>
      <w:proofErr w:type="gramStart"/>
      <w:r>
        <w:rPr>
          <w:rFonts w:ascii="Tahoma" w:hAnsi="Tahoma" w:cs="Tahoma"/>
          <w:sz w:val="24"/>
          <w:szCs w:val="24"/>
        </w:rPr>
        <w:t>the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 project located in the State of __________________ </w:t>
      </w:r>
      <w:r w:rsidRPr="009A3A7C">
        <w:rPr>
          <w:rFonts w:ascii="Tahoma" w:hAnsi="Tahoma" w:cs="Tahoma"/>
          <w:sz w:val="24"/>
          <w:szCs w:val="24"/>
        </w:rPr>
        <w:t>(Name of State)</w:t>
      </w:r>
      <w:r>
        <w:rPr>
          <w:rFonts w:ascii="Tahoma" w:hAnsi="Tahoma" w:cs="Tahoma"/>
          <w:sz w:val="24"/>
          <w:szCs w:val="24"/>
        </w:rPr>
        <w:t>and status of the action taken is as follows:</w:t>
      </w:r>
    </w:p>
    <w:p w:rsidR="00EE5516" w:rsidRPr="004D1D68" w:rsidRDefault="00EE5516" w:rsidP="00EE551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D1D68">
        <w:rPr>
          <w:rFonts w:ascii="Tahoma" w:hAnsi="Tahoma" w:cs="Tahoma"/>
          <w:b/>
          <w:sz w:val="24"/>
          <w:szCs w:val="24"/>
        </w:rPr>
        <w:t xml:space="preserve">Environment Clearance from </w:t>
      </w:r>
      <w:proofErr w:type="spellStart"/>
      <w:r w:rsidRPr="004D1D68">
        <w:rPr>
          <w:rFonts w:ascii="Tahoma" w:hAnsi="Tahoma" w:cs="Tahoma"/>
          <w:b/>
          <w:sz w:val="24"/>
          <w:szCs w:val="24"/>
        </w:rPr>
        <w:t>MoEF&amp;CC</w:t>
      </w:r>
      <w:proofErr w:type="spellEnd"/>
      <w:r w:rsidRPr="004D1D68">
        <w:rPr>
          <w:rFonts w:ascii="Tahoma" w:hAnsi="Tahoma" w:cs="Tahoma"/>
          <w:b/>
          <w:sz w:val="24"/>
          <w:szCs w:val="24"/>
        </w:rPr>
        <w:t xml:space="preserve"> :</w:t>
      </w:r>
    </w:p>
    <w:p w:rsidR="00EE5516" w:rsidRDefault="00EE5516" w:rsidP="00EE55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EIA</w:t>
      </w:r>
    </w:p>
    <w:p w:rsidR="00EE5516" w:rsidRDefault="00EE5516" w:rsidP="00EE551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EE5516" w:rsidRPr="0001383F" w:rsidRDefault="00EE5516" w:rsidP="00EE55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1383F">
        <w:rPr>
          <w:rFonts w:ascii="Tahoma" w:hAnsi="Tahoma" w:cs="Tahoma"/>
          <w:sz w:val="24"/>
          <w:szCs w:val="24"/>
        </w:rPr>
        <w:t>EMP</w:t>
      </w:r>
    </w:p>
    <w:p w:rsidR="00EE5516" w:rsidRDefault="00EE5516" w:rsidP="00EE551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Others</w:t>
      </w:r>
    </w:p>
    <w:p w:rsidR="00EE5516" w:rsidRDefault="00EE5516" w:rsidP="00EE551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spacing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EE5516" w:rsidRPr="004D1D68" w:rsidRDefault="00EE5516" w:rsidP="00EE551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D1D68">
        <w:rPr>
          <w:rFonts w:ascii="Tahoma" w:hAnsi="Tahoma" w:cs="Tahoma"/>
          <w:b/>
          <w:sz w:val="24"/>
          <w:szCs w:val="24"/>
        </w:rPr>
        <w:t xml:space="preserve">Forest Clearance from </w:t>
      </w:r>
      <w:proofErr w:type="spellStart"/>
      <w:r>
        <w:rPr>
          <w:rFonts w:ascii="Tahoma" w:hAnsi="Tahoma" w:cs="Tahoma"/>
          <w:b/>
          <w:sz w:val="24"/>
          <w:szCs w:val="24"/>
        </w:rPr>
        <w:t>Mo</w:t>
      </w:r>
      <w:r w:rsidRPr="004D1D68">
        <w:rPr>
          <w:rFonts w:ascii="Tahoma" w:hAnsi="Tahoma" w:cs="Tahoma"/>
          <w:b/>
          <w:sz w:val="24"/>
          <w:szCs w:val="24"/>
        </w:rPr>
        <w:t>EF&amp;CC</w:t>
      </w:r>
      <w:proofErr w:type="spellEnd"/>
      <w:r w:rsidRPr="004D1D68">
        <w:rPr>
          <w:rFonts w:ascii="Tahoma" w:hAnsi="Tahoma" w:cs="Tahoma"/>
          <w:b/>
          <w:sz w:val="24"/>
          <w:szCs w:val="24"/>
        </w:rPr>
        <w:t xml:space="preserve"> :</w:t>
      </w:r>
    </w:p>
    <w:p w:rsidR="00EE5516" w:rsidRPr="00DA60CB" w:rsidRDefault="00EE5516" w:rsidP="00EE5516">
      <w:pPr>
        <w:pStyle w:val="ListParagrap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spacing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EE5516" w:rsidRPr="00AA3D03" w:rsidRDefault="00EE5516" w:rsidP="00EE5516">
      <w:pPr>
        <w:pStyle w:val="ListParagraph"/>
        <w:rPr>
          <w:rFonts w:ascii="Tahoma" w:hAnsi="Tahoma" w:cs="Tahoma"/>
          <w:sz w:val="24"/>
          <w:szCs w:val="24"/>
        </w:rPr>
      </w:pPr>
    </w:p>
    <w:p w:rsidR="00EE5516" w:rsidRPr="004D1D68" w:rsidRDefault="00EE5516" w:rsidP="00EE551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D1D68">
        <w:rPr>
          <w:rFonts w:ascii="Tahoma" w:hAnsi="Tahoma" w:cs="Tahoma"/>
          <w:b/>
          <w:sz w:val="24"/>
          <w:szCs w:val="24"/>
        </w:rPr>
        <w:t xml:space="preserve">Clearance in respect of R&amp;R of Tribal population from </w:t>
      </w:r>
      <w:proofErr w:type="spellStart"/>
      <w:r w:rsidRPr="004D1D68">
        <w:rPr>
          <w:rFonts w:ascii="Tahoma" w:hAnsi="Tahoma" w:cs="Tahoma"/>
          <w:b/>
          <w:sz w:val="24"/>
          <w:szCs w:val="24"/>
        </w:rPr>
        <w:t>MoTA</w:t>
      </w:r>
      <w:proofErr w:type="spellEnd"/>
      <w:r w:rsidRPr="004D1D68">
        <w:rPr>
          <w:rFonts w:ascii="Tahoma" w:hAnsi="Tahoma" w:cs="Tahoma"/>
          <w:b/>
          <w:sz w:val="24"/>
          <w:szCs w:val="24"/>
        </w:rPr>
        <w:t>:</w:t>
      </w:r>
    </w:p>
    <w:p w:rsidR="00EE5516" w:rsidRPr="00DA60CB" w:rsidRDefault="00EE5516" w:rsidP="00EE5516">
      <w:pPr>
        <w:pStyle w:val="ListParagrap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900"/>
        <w:jc w:val="both"/>
        <w:rPr>
          <w:rFonts w:ascii="Tahoma" w:hAnsi="Tahoma" w:cs="Tahoma"/>
          <w:sz w:val="24"/>
          <w:szCs w:val="24"/>
        </w:rPr>
      </w:pPr>
    </w:p>
    <w:p w:rsidR="00EE5516" w:rsidRDefault="00EE5516" w:rsidP="00EE5516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5516" w:rsidRPr="00E0568D" w:rsidRDefault="00EE5516" w:rsidP="00EE5516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</w:t>
      </w:r>
      <w:r w:rsidRPr="00E0568D">
        <w:rPr>
          <w:sz w:val="26"/>
          <w:szCs w:val="26"/>
        </w:rPr>
        <w:t>igned by</w:t>
      </w:r>
    </w:p>
    <w:p w:rsidR="00EE5516" w:rsidRDefault="00EE5516" w:rsidP="00EE5516">
      <w:pPr>
        <w:spacing w:after="0"/>
        <w:ind w:hanging="540"/>
        <w:jc w:val="right"/>
        <w:rPr>
          <w:sz w:val="26"/>
          <w:szCs w:val="26"/>
        </w:rPr>
      </w:pPr>
    </w:p>
    <w:p w:rsidR="00EE5516" w:rsidRDefault="00EE5516" w:rsidP="00EE5516">
      <w:pPr>
        <w:spacing w:after="0"/>
        <w:ind w:hanging="540"/>
        <w:jc w:val="right"/>
        <w:rPr>
          <w:sz w:val="26"/>
          <w:szCs w:val="26"/>
        </w:rPr>
      </w:pPr>
    </w:p>
    <w:p w:rsidR="00EE5516" w:rsidRPr="00E0568D" w:rsidRDefault="00EE5516" w:rsidP="00EE5516">
      <w:pPr>
        <w:spacing w:after="0"/>
        <w:ind w:hanging="540"/>
        <w:jc w:val="right"/>
        <w:rPr>
          <w:sz w:val="26"/>
          <w:szCs w:val="26"/>
        </w:rPr>
      </w:pPr>
      <w:r>
        <w:rPr>
          <w:sz w:val="26"/>
          <w:szCs w:val="26"/>
        </w:rPr>
        <w:t>(Signature, Name with seal)</w:t>
      </w:r>
    </w:p>
    <w:p w:rsidR="00EE5516" w:rsidRPr="00E0568D" w:rsidRDefault="00EE5516" w:rsidP="00EE5516">
      <w:pPr>
        <w:spacing w:after="0"/>
        <w:jc w:val="right"/>
        <w:rPr>
          <w:sz w:val="26"/>
          <w:szCs w:val="26"/>
        </w:rPr>
      </w:pPr>
      <w:r w:rsidRPr="00E0568D">
        <w:rPr>
          <w:sz w:val="26"/>
          <w:szCs w:val="26"/>
        </w:rPr>
        <w:t>Principal Secretary, Water Resources Department,</w:t>
      </w:r>
    </w:p>
    <w:p w:rsidR="00946466" w:rsidRPr="00EE5516" w:rsidRDefault="00EE5516" w:rsidP="00EE5516">
      <w:pPr>
        <w:spacing w:after="0"/>
        <w:jc w:val="right"/>
      </w:pPr>
      <w:r w:rsidRPr="00E0568D">
        <w:rPr>
          <w:sz w:val="26"/>
          <w:szCs w:val="26"/>
        </w:rPr>
        <w:t>Govt. of __________</w:t>
      </w:r>
    </w:p>
    <w:sectPr w:rsidR="00946466" w:rsidRPr="00EE5516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17"/>
    <w:multiLevelType w:val="hybridMultilevel"/>
    <w:tmpl w:val="361A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5D5"/>
    <w:multiLevelType w:val="hybridMultilevel"/>
    <w:tmpl w:val="397824E0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539CC"/>
    <w:rsid w:val="002539CC"/>
    <w:rsid w:val="00946466"/>
    <w:rsid w:val="00A21498"/>
    <w:rsid w:val="00CC49B9"/>
    <w:rsid w:val="00EE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B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2017-12-18T09:10:00Z</dcterms:created>
  <dcterms:modified xsi:type="dcterms:W3CDTF">2017-12-18T09:10:00Z</dcterms:modified>
</cp:coreProperties>
</file>